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C25" w:rsidRPr="00F6091E" w:rsidRDefault="00822C25" w:rsidP="00822C25">
      <w:pPr>
        <w:tabs>
          <w:tab w:val="left" w:pos="5600"/>
        </w:tabs>
        <w:ind w:left="567"/>
        <w:jc w:val="right"/>
        <w:rPr>
          <w:sz w:val="24"/>
          <w:szCs w:val="24"/>
        </w:rPr>
      </w:pPr>
      <w:r w:rsidRPr="00F6091E">
        <w:rPr>
          <w:sz w:val="24"/>
          <w:szCs w:val="24"/>
        </w:rPr>
        <w:t xml:space="preserve">                                                                         Приложение №1                                                                                           </w:t>
      </w:r>
    </w:p>
    <w:p w:rsidR="00822C25" w:rsidRPr="00F6091E" w:rsidRDefault="00822C25" w:rsidP="00822C25">
      <w:pPr>
        <w:ind w:left="567" w:firstLine="5103"/>
        <w:jc w:val="right"/>
        <w:rPr>
          <w:sz w:val="24"/>
          <w:szCs w:val="24"/>
        </w:rPr>
      </w:pPr>
      <w:r w:rsidRPr="00F6091E">
        <w:rPr>
          <w:sz w:val="24"/>
          <w:szCs w:val="24"/>
        </w:rPr>
        <w:t>УТВЕРЖДЕНО</w:t>
      </w:r>
    </w:p>
    <w:p w:rsidR="00822C25" w:rsidRPr="00F6091E" w:rsidRDefault="00822C25" w:rsidP="00822C25">
      <w:pPr>
        <w:tabs>
          <w:tab w:val="left" w:pos="-567"/>
        </w:tabs>
        <w:suppressAutoHyphens/>
        <w:autoSpaceDE w:val="0"/>
        <w:autoSpaceDN w:val="0"/>
        <w:adjustRightInd w:val="0"/>
        <w:ind w:left="567" w:firstLine="3119"/>
        <w:jc w:val="right"/>
        <w:rPr>
          <w:sz w:val="24"/>
          <w:szCs w:val="24"/>
        </w:rPr>
      </w:pPr>
      <w:r w:rsidRPr="00F6091E">
        <w:rPr>
          <w:sz w:val="24"/>
          <w:szCs w:val="24"/>
        </w:rPr>
        <w:t>постановлением   администрации</w:t>
      </w:r>
    </w:p>
    <w:p w:rsidR="00822C25" w:rsidRPr="00F6091E" w:rsidRDefault="00822C25" w:rsidP="00822C25">
      <w:pPr>
        <w:autoSpaceDE w:val="0"/>
        <w:autoSpaceDN w:val="0"/>
        <w:adjustRightInd w:val="0"/>
        <w:ind w:left="567" w:firstLine="3119"/>
        <w:jc w:val="right"/>
        <w:outlineLvl w:val="0"/>
        <w:rPr>
          <w:spacing w:val="-2"/>
          <w:sz w:val="24"/>
          <w:szCs w:val="24"/>
        </w:rPr>
      </w:pPr>
      <w:r w:rsidRPr="00F6091E">
        <w:rPr>
          <w:spacing w:val="-2"/>
          <w:sz w:val="24"/>
          <w:szCs w:val="24"/>
        </w:rPr>
        <w:t>Каменского муниципального района</w:t>
      </w:r>
    </w:p>
    <w:p w:rsidR="00822C25" w:rsidRPr="00F6091E" w:rsidRDefault="00822C25" w:rsidP="00822C25">
      <w:pPr>
        <w:autoSpaceDE w:val="0"/>
        <w:autoSpaceDN w:val="0"/>
        <w:adjustRightInd w:val="0"/>
        <w:ind w:left="567" w:firstLine="5103"/>
        <w:jc w:val="right"/>
        <w:outlineLvl w:val="0"/>
        <w:rPr>
          <w:spacing w:val="-2"/>
          <w:sz w:val="24"/>
          <w:szCs w:val="24"/>
        </w:rPr>
      </w:pPr>
      <w:r w:rsidRPr="00F6091E">
        <w:rPr>
          <w:spacing w:val="-2"/>
          <w:sz w:val="24"/>
          <w:szCs w:val="24"/>
        </w:rPr>
        <w:t>Воронежской области</w:t>
      </w:r>
    </w:p>
    <w:p w:rsidR="00822C25" w:rsidRPr="00F6091E" w:rsidRDefault="00822C25" w:rsidP="00822C25">
      <w:pPr>
        <w:autoSpaceDE w:val="0"/>
        <w:autoSpaceDN w:val="0"/>
        <w:adjustRightInd w:val="0"/>
        <w:ind w:left="567" w:firstLine="3119"/>
        <w:jc w:val="right"/>
        <w:outlineLvl w:val="0"/>
        <w:rPr>
          <w:sz w:val="24"/>
          <w:szCs w:val="24"/>
        </w:rPr>
      </w:pPr>
      <w:r w:rsidRPr="00F6091E">
        <w:rPr>
          <w:sz w:val="24"/>
          <w:szCs w:val="24"/>
        </w:rPr>
        <w:t>от  «</w:t>
      </w:r>
      <w:r w:rsidR="001B2646">
        <w:rPr>
          <w:sz w:val="24"/>
          <w:szCs w:val="24"/>
        </w:rPr>
        <w:t>31</w:t>
      </w:r>
      <w:r w:rsidRPr="00F6091E">
        <w:rPr>
          <w:sz w:val="24"/>
          <w:szCs w:val="24"/>
        </w:rPr>
        <w:t xml:space="preserve">» </w:t>
      </w:r>
      <w:r w:rsidR="001B2646">
        <w:rPr>
          <w:sz w:val="24"/>
          <w:szCs w:val="24"/>
        </w:rPr>
        <w:t>января</w:t>
      </w:r>
      <w:r w:rsidRPr="00F6091E">
        <w:rPr>
          <w:sz w:val="24"/>
          <w:szCs w:val="24"/>
        </w:rPr>
        <w:t xml:space="preserve"> 2019 г. №</w:t>
      </w:r>
      <w:r w:rsidR="001B2646">
        <w:rPr>
          <w:sz w:val="24"/>
          <w:szCs w:val="24"/>
        </w:rPr>
        <w:t>25</w:t>
      </w:r>
      <w:bookmarkStart w:id="0" w:name="_GoBack"/>
      <w:bookmarkEnd w:id="0"/>
    </w:p>
    <w:p w:rsidR="00822C25" w:rsidRDefault="00822C25" w:rsidP="00822C25">
      <w:pPr>
        <w:tabs>
          <w:tab w:val="left" w:pos="5600"/>
        </w:tabs>
        <w:ind w:left="567"/>
        <w:rPr>
          <w:sz w:val="28"/>
          <w:szCs w:val="28"/>
        </w:rPr>
      </w:pPr>
    </w:p>
    <w:p w:rsidR="00822C25" w:rsidRDefault="00822C25" w:rsidP="00822C25">
      <w:pPr>
        <w:widowControl w:val="0"/>
        <w:ind w:firstLine="709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822C25" w:rsidRDefault="00822C25" w:rsidP="00822C25">
      <w:pPr>
        <w:widowControl w:val="0"/>
        <w:ind w:firstLine="709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ПОЛОЖЕНИЕ</w:t>
      </w:r>
    </w:p>
    <w:p w:rsidR="00822C25" w:rsidRDefault="00822C25" w:rsidP="00822C25">
      <w:pPr>
        <w:widowControl w:val="0"/>
        <w:ind w:firstLine="709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 курсах гражданской обороны на территории Каменского муниципального района Воронежской области</w:t>
      </w:r>
    </w:p>
    <w:p w:rsidR="00822C25" w:rsidRDefault="00822C25" w:rsidP="00822C25">
      <w:pPr>
        <w:widowControl w:val="0"/>
        <w:ind w:firstLine="709"/>
        <w:jc w:val="center"/>
        <w:rPr>
          <w:b/>
          <w:bCs/>
          <w:sz w:val="18"/>
          <w:szCs w:val="28"/>
          <w:lang w:bidi="ru-RU"/>
        </w:rPr>
      </w:pPr>
    </w:p>
    <w:p w:rsidR="00822C25" w:rsidRDefault="00822C25" w:rsidP="00822C25">
      <w:pPr>
        <w:widowControl w:val="0"/>
        <w:ind w:firstLine="709"/>
        <w:jc w:val="center"/>
        <w:rPr>
          <w:b/>
          <w:bCs/>
          <w:sz w:val="18"/>
          <w:szCs w:val="28"/>
          <w:lang w:bidi="ru-RU"/>
        </w:rPr>
      </w:pPr>
    </w:p>
    <w:p w:rsidR="00822C25" w:rsidRPr="004007E3" w:rsidRDefault="00822C25" w:rsidP="00822C25">
      <w:pPr>
        <w:widowControl w:val="0"/>
        <w:numPr>
          <w:ilvl w:val="0"/>
          <w:numId w:val="3"/>
        </w:numPr>
        <w:suppressAutoHyphens/>
        <w:jc w:val="center"/>
        <w:rPr>
          <w:b/>
          <w:bCs/>
          <w:sz w:val="1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Общие положения</w:t>
      </w:r>
    </w:p>
    <w:p w:rsidR="00822C25" w:rsidRDefault="00822C25" w:rsidP="00822C25">
      <w:pPr>
        <w:widowControl w:val="0"/>
        <w:rPr>
          <w:b/>
          <w:bCs/>
          <w:sz w:val="18"/>
          <w:szCs w:val="28"/>
          <w:lang w:bidi="ru-RU"/>
        </w:rPr>
      </w:pPr>
    </w:p>
    <w:p w:rsidR="00822C25" w:rsidRDefault="00822C25" w:rsidP="00822C25">
      <w:pPr>
        <w:widowControl w:val="0"/>
        <w:numPr>
          <w:ilvl w:val="1"/>
          <w:numId w:val="3"/>
        </w:numPr>
        <w:tabs>
          <w:tab w:val="left" w:pos="1110"/>
        </w:tabs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Настоящее положение разработано в соответствии с Федеральным законом от 06.10.2003 </w:t>
      </w:r>
      <w:r>
        <w:rPr>
          <w:color w:val="000000"/>
          <w:sz w:val="28"/>
          <w:szCs w:val="28"/>
          <w:lang w:eastAsia="en-US" w:bidi="en-US"/>
        </w:rPr>
        <w:t xml:space="preserve">№ </w:t>
      </w:r>
      <w:r>
        <w:rPr>
          <w:color w:val="000000"/>
          <w:sz w:val="28"/>
          <w:szCs w:val="28"/>
          <w:lang w:bidi="ru-RU"/>
        </w:rPr>
        <w:t>131-ФЗ «Об общих при</w:t>
      </w:r>
      <w:r>
        <w:rPr>
          <w:color w:val="000000"/>
          <w:sz w:val="28"/>
          <w:szCs w:val="28"/>
          <w:shd w:val="clear" w:color="auto" w:fill="FFFFFF"/>
          <w:lang w:bidi="ru-RU"/>
        </w:rPr>
        <w:t>нци</w:t>
      </w:r>
      <w:r>
        <w:rPr>
          <w:color w:val="000000"/>
          <w:sz w:val="28"/>
          <w:szCs w:val="28"/>
          <w:lang w:bidi="ru-RU"/>
        </w:rPr>
        <w:t xml:space="preserve">пах организации местного самоуправления в Российской Федерации», Федеральным законом от 12.02.1998 </w:t>
      </w:r>
      <w:r>
        <w:rPr>
          <w:color w:val="000000"/>
          <w:sz w:val="28"/>
          <w:szCs w:val="28"/>
          <w:lang w:eastAsia="en-US" w:bidi="en-US"/>
        </w:rPr>
        <w:t xml:space="preserve">№ </w:t>
      </w:r>
      <w:r>
        <w:rPr>
          <w:color w:val="000000"/>
          <w:sz w:val="28"/>
          <w:szCs w:val="28"/>
          <w:lang w:bidi="ru-RU"/>
        </w:rPr>
        <w:t xml:space="preserve">28-ФЗ «О гражданской обороне», Федеральным законом от 21.12.1994 </w:t>
      </w:r>
      <w:r>
        <w:rPr>
          <w:color w:val="000000"/>
          <w:sz w:val="28"/>
          <w:szCs w:val="28"/>
          <w:lang w:eastAsia="en-US" w:bidi="en-US"/>
        </w:rPr>
        <w:t xml:space="preserve">№ </w:t>
      </w:r>
      <w:r>
        <w:rPr>
          <w:color w:val="000000"/>
          <w:sz w:val="28"/>
          <w:szCs w:val="28"/>
          <w:lang w:bidi="ru-RU"/>
        </w:rPr>
        <w:t xml:space="preserve">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02.11.2000 № 841 «Об утверждении Положения об подготовки населения в области гражданской обороны», постановлением Правительства Российской Федерации от 04.09.2003 </w:t>
      </w:r>
      <w:r>
        <w:rPr>
          <w:color w:val="000000"/>
          <w:sz w:val="28"/>
          <w:szCs w:val="28"/>
          <w:lang w:eastAsia="en-US" w:bidi="en-US"/>
        </w:rPr>
        <w:t xml:space="preserve">№ </w:t>
      </w:r>
      <w:r>
        <w:rPr>
          <w:color w:val="000000"/>
          <w:sz w:val="28"/>
          <w:szCs w:val="28"/>
          <w:lang w:bidi="ru-RU"/>
        </w:rPr>
        <w:t>547 «О подготовке населения в области защиты от чрезвычайных ситуаций природного и техногенного характера», организационно-методическими указаниями по подготовке населения Воронежской области в области гражданской обороны, защиты от чрезвычайных ситуаций, обеспечения пожарной безопасности и безопасности людей на водных объектах на 2016-2020 годы.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Полное наименование – курсы гражданской обороны Каменского муниципального района Воронежской области, сокращенное наименование – курсы ГО.</w:t>
      </w:r>
      <w:r w:rsidRPr="004302B4">
        <w:rPr>
          <w:color w:val="000000"/>
          <w:sz w:val="28"/>
          <w:szCs w:val="28"/>
          <w:lang w:bidi="ru-RU"/>
        </w:rPr>
        <w:t xml:space="preserve"> 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Управление курсами ГО осуществляется в соответствии с законодательством Российской Федерации, а также</w:t>
      </w:r>
      <w:r>
        <w:rPr>
          <w:sz w:val="28"/>
          <w:szCs w:val="28"/>
          <w:lang w:bidi="ru-RU"/>
        </w:rPr>
        <w:t xml:space="preserve"> Положением о курсах гражданской обороны </w:t>
      </w:r>
      <w:r>
        <w:rPr>
          <w:color w:val="000000"/>
          <w:sz w:val="28"/>
          <w:szCs w:val="28"/>
          <w:lang w:bidi="ru-RU"/>
        </w:rPr>
        <w:t>Каменского муниципального района Воронежской области.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Общее руководство деятельностью курсов ГО осуществляет начальник сектора ГО и ЧС администрации Каменского муниципального района Воронежской области (далее – начальник сектор</w:t>
      </w:r>
      <w:r w:rsidR="00624F46"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 xml:space="preserve"> ГО и ЧС). Непосредственное руководство деятельностью курсов ГО осуществляет начальник курсов ГО в пределах своих полномочий, определенных должностной инструкцией.</w:t>
      </w:r>
    </w:p>
    <w:p w:rsidR="00822C25" w:rsidRPr="003F486A" w:rsidRDefault="00822C25" w:rsidP="00822C25">
      <w:pPr>
        <w:widowControl w:val="0"/>
        <w:suppressAutoHyphens/>
        <w:ind w:left="709"/>
        <w:jc w:val="both"/>
        <w:rPr>
          <w:sz w:val="28"/>
          <w:szCs w:val="28"/>
          <w:lang w:bidi="ru-RU"/>
        </w:rPr>
      </w:pPr>
    </w:p>
    <w:p w:rsidR="00822C25" w:rsidRPr="004007E3" w:rsidRDefault="00822C25" w:rsidP="00822C25">
      <w:pPr>
        <w:widowControl w:val="0"/>
        <w:numPr>
          <w:ilvl w:val="0"/>
          <w:numId w:val="3"/>
        </w:numPr>
        <w:suppressAutoHyphens/>
        <w:jc w:val="center"/>
        <w:rPr>
          <w:b/>
          <w:bCs/>
          <w:sz w:val="18"/>
          <w:szCs w:val="28"/>
          <w:lang w:bidi="ru-RU"/>
        </w:rPr>
      </w:pPr>
      <w:bookmarkStart w:id="1" w:name="bookmark0"/>
      <w:r w:rsidRPr="004007E3">
        <w:rPr>
          <w:b/>
          <w:bCs/>
          <w:color w:val="000000"/>
          <w:sz w:val="28"/>
          <w:szCs w:val="28"/>
          <w:lang w:bidi="ru-RU"/>
        </w:rPr>
        <w:t>Цели и задачи курсов ГО</w:t>
      </w:r>
      <w:bookmarkEnd w:id="1"/>
    </w:p>
    <w:p w:rsidR="00822C25" w:rsidRDefault="00822C25" w:rsidP="00822C25">
      <w:pPr>
        <w:widowControl w:val="0"/>
        <w:rPr>
          <w:b/>
          <w:bCs/>
          <w:sz w:val="18"/>
          <w:szCs w:val="28"/>
          <w:lang w:bidi="ru-RU"/>
        </w:rPr>
      </w:pP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Основными целями курсов ГО являются:</w:t>
      </w:r>
    </w:p>
    <w:p w:rsidR="00822C25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распространение передового опыта и пропаганда знаний в области гражданской обороны и защиты от чрезвычайных ситуаций природного и техногенного характера на территории Каменского муниципального района Воронежской области;</w:t>
      </w:r>
    </w:p>
    <w:p w:rsidR="00822C25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удовлетворение потребностей городского поселения и сельских поселений, предприятий, учреждений, организаций и населения Каменского муниципального района Воронежской области в нормативном и методическом обеспечении по вопросам гражданской обороны и предупреждения чрезвычайных ситуаций и действий при их возникновении.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Основными задачами курсов ГО являются:</w:t>
      </w:r>
    </w:p>
    <w:p w:rsidR="00822C25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осуществление плановой подготовки, переподготовки, повышения квалификации и курсовое обучение должностных лиц и специалистов гражданской обороны органов местного самоуправления, организаций, предприятий и учреждений, выполняющих обязанности по гражданской обороне;</w:t>
      </w:r>
    </w:p>
    <w:p w:rsidR="00822C25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методическое и информационное обеспечение учебного процесса, подготовка и выпуск учебных и методических материалов, проведение семинаров и практических занятий;</w:t>
      </w:r>
    </w:p>
    <w:p w:rsidR="00822C25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постоянное совершенствование учебного процесса и учебно- материальной базы, освоение современных форм и методов обучения;</w:t>
      </w:r>
    </w:p>
    <w:p w:rsidR="00822C25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методическая помощь руководителям организаций, учреждений и предприятий Каменского муниципального района Воронежской области в организации занятий, в подготовке и проведении учений и тренировок;</w:t>
      </w:r>
    </w:p>
    <w:p w:rsidR="00822C25" w:rsidRDefault="00822C25" w:rsidP="00822C25">
      <w:pPr>
        <w:widowControl w:val="0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-         методическая помощь инструкторам учебно-консультационных пунктов по гражданской обороне в поселениях.</w:t>
      </w:r>
    </w:p>
    <w:p w:rsidR="00822C25" w:rsidRDefault="00822C25" w:rsidP="00822C25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822C25" w:rsidRDefault="00822C25" w:rsidP="00822C25">
      <w:pPr>
        <w:widowControl w:val="0"/>
        <w:numPr>
          <w:ilvl w:val="0"/>
          <w:numId w:val="3"/>
        </w:numPr>
        <w:suppressAutoHyphens/>
        <w:jc w:val="center"/>
        <w:rPr>
          <w:bCs/>
          <w:sz w:val="28"/>
          <w:szCs w:val="28"/>
          <w:lang w:bidi="ru-RU"/>
        </w:rPr>
      </w:pPr>
      <w:bookmarkStart w:id="2" w:name="bookmark2"/>
      <w:r>
        <w:rPr>
          <w:b/>
          <w:bCs/>
          <w:color w:val="000000"/>
          <w:sz w:val="28"/>
          <w:szCs w:val="28"/>
          <w:lang w:bidi="ru-RU"/>
        </w:rPr>
        <w:t>Организация деятельности курсов ГО</w:t>
      </w:r>
      <w:bookmarkEnd w:id="2"/>
    </w:p>
    <w:p w:rsidR="00822C25" w:rsidRDefault="00822C25" w:rsidP="00822C25">
      <w:pPr>
        <w:widowControl w:val="0"/>
        <w:rPr>
          <w:bCs/>
          <w:sz w:val="28"/>
          <w:szCs w:val="28"/>
          <w:lang w:bidi="ru-RU"/>
        </w:rPr>
      </w:pPr>
    </w:p>
    <w:p w:rsidR="00822C25" w:rsidRPr="0013092D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Курсовое обучение на курсах ГО проводится путем проведения плановых занятий с полным или частичным отрывом слушателей от работы.</w:t>
      </w:r>
    </w:p>
    <w:p w:rsidR="00822C25" w:rsidRPr="00F02F42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szCs w:val="28"/>
          <w:lang w:bidi="ru-RU"/>
        </w:rPr>
      </w:pPr>
      <w:r>
        <w:rPr>
          <w:sz w:val="28"/>
          <w:szCs w:val="28"/>
          <w:lang w:bidi="ru-RU"/>
        </w:rPr>
        <w:t xml:space="preserve">Курсовое обучение на курсах ГО будет проводиться в здании </w:t>
      </w:r>
      <w:r w:rsidRPr="00A4319D">
        <w:rPr>
          <w:color w:val="FF0000"/>
          <w:sz w:val="28"/>
          <w:szCs w:val="28"/>
        </w:rPr>
        <w:t>МКОУ «Каменская СОШ №1 с УИОП»</w:t>
      </w:r>
      <w:r>
        <w:rPr>
          <w:color w:val="FF0000"/>
          <w:sz w:val="28"/>
          <w:szCs w:val="28"/>
        </w:rPr>
        <w:t xml:space="preserve">, </w:t>
      </w:r>
      <w:r>
        <w:rPr>
          <w:sz w:val="28"/>
          <w:szCs w:val="28"/>
          <w:lang w:bidi="ru-RU"/>
        </w:rPr>
        <w:t>расположенного по адресу: пгт Каменка, улица Мира</w:t>
      </w:r>
      <w:r w:rsidR="00BD233B">
        <w:rPr>
          <w:sz w:val="28"/>
          <w:szCs w:val="28"/>
          <w:lang w:bidi="ru-RU"/>
        </w:rPr>
        <w:t>, дом 35</w:t>
      </w:r>
      <w:r>
        <w:rPr>
          <w:sz w:val="28"/>
          <w:szCs w:val="28"/>
          <w:lang w:bidi="ru-RU"/>
        </w:rPr>
        <w:t>, имеющая соответствующую лицензию, на основании заключенного двухстороннего соглашения.</w:t>
      </w:r>
    </w:p>
    <w:p w:rsidR="00822C25" w:rsidRPr="00C13D80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FF0000"/>
          <w:sz w:val="28"/>
          <w:szCs w:val="28"/>
          <w:lang w:bidi="ru-RU"/>
        </w:rPr>
      </w:pPr>
      <w:r w:rsidRPr="00901E3E">
        <w:rPr>
          <w:sz w:val="28"/>
          <w:szCs w:val="28"/>
          <w:lang w:bidi="ru-RU"/>
        </w:rPr>
        <w:t>Начальником курсов ГО назначается работник</w:t>
      </w:r>
      <w:r w:rsidRPr="00C13D80">
        <w:rPr>
          <w:color w:val="FF0000"/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образовательного</w:t>
      </w:r>
      <w:r w:rsidRPr="003F486A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учреждения</w:t>
      </w:r>
      <w:r w:rsidRPr="003F486A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Каменского</w:t>
      </w:r>
      <w:r w:rsidRPr="003F486A">
        <w:rPr>
          <w:sz w:val="28"/>
          <w:szCs w:val="28"/>
          <w:lang w:bidi="ru-RU"/>
        </w:rPr>
        <w:t xml:space="preserve"> муниципального района Воронежской области распоряжением администрации </w:t>
      </w:r>
      <w:r>
        <w:rPr>
          <w:sz w:val="28"/>
          <w:szCs w:val="28"/>
          <w:lang w:bidi="ru-RU"/>
        </w:rPr>
        <w:t>Каменского</w:t>
      </w:r>
      <w:r w:rsidRPr="003F486A">
        <w:rPr>
          <w:sz w:val="28"/>
          <w:szCs w:val="28"/>
          <w:lang w:bidi="ru-RU"/>
        </w:rPr>
        <w:t xml:space="preserve"> муниципального района Воронежской области</w:t>
      </w:r>
      <w:r w:rsidRPr="00C13D80">
        <w:rPr>
          <w:color w:val="FF0000"/>
          <w:sz w:val="28"/>
          <w:szCs w:val="28"/>
          <w:lang w:bidi="ru-RU"/>
        </w:rPr>
        <w:t>.</w:t>
      </w:r>
    </w:p>
    <w:p w:rsidR="00822C25" w:rsidRPr="00BD233B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FF0000"/>
          <w:sz w:val="28"/>
          <w:szCs w:val="28"/>
          <w:lang w:bidi="ru-RU"/>
        </w:rPr>
      </w:pPr>
      <w:r w:rsidRPr="00BD233B">
        <w:rPr>
          <w:color w:val="FF0000"/>
          <w:sz w:val="28"/>
          <w:szCs w:val="28"/>
          <w:lang w:bidi="ru-RU"/>
        </w:rPr>
        <w:t>Инструкторы курсов ГО назначаются из числа сотрудников (преподавателей-организаторов, учителей по обеспечению безопасности жизнедеятельности) образовательного учреждения Каменского муниципального района Воронежской области распоряжением администрации Каменского муниципального района Воронежской области.</w:t>
      </w:r>
    </w:p>
    <w:p w:rsidR="00822C25" w:rsidRPr="00BD233B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FF0000"/>
          <w:sz w:val="28"/>
          <w:szCs w:val="28"/>
          <w:lang w:bidi="ru-RU"/>
        </w:rPr>
      </w:pPr>
      <w:r w:rsidRPr="00BD233B">
        <w:rPr>
          <w:color w:val="FF0000"/>
          <w:sz w:val="28"/>
          <w:szCs w:val="28"/>
          <w:lang w:bidi="ru-RU"/>
        </w:rPr>
        <w:t>Вновь назначенные инструкторы курсов ГО допускаются к проведению занятий после их подготовки.</w:t>
      </w:r>
    </w:p>
    <w:p w:rsidR="00BD233B" w:rsidRPr="00BD233B" w:rsidRDefault="00822C25" w:rsidP="00BD233B">
      <w:pPr>
        <w:widowControl w:val="0"/>
        <w:suppressAutoHyphens/>
        <w:jc w:val="both"/>
        <w:rPr>
          <w:sz w:val="28"/>
          <w:szCs w:val="28"/>
        </w:rPr>
      </w:pPr>
      <w:r w:rsidRPr="00BD233B">
        <w:rPr>
          <w:color w:val="FF0000"/>
          <w:sz w:val="28"/>
          <w:szCs w:val="28"/>
          <w:lang w:bidi="ru-RU"/>
        </w:rPr>
        <w:lastRenderedPageBreak/>
        <w:t xml:space="preserve">                   Подготовка инструкторов курсов ГО и повышение их квалификации осуществляется в плановом порядке в учебно-методическом центре ГОЧС Воронежской области. </w:t>
      </w:r>
      <w:r w:rsidR="00BD233B">
        <w:rPr>
          <w:color w:val="000000"/>
          <w:sz w:val="28"/>
          <w:szCs w:val="28"/>
          <w:lang w:bidi="ru-RU"/>
        </w:rPr>
        <w:tab/>
      </w:r>
    </w:p>
    <w:p w:rsidR="00822C25" w:rsidRDefault="00BD233B" w:rsidP="00BD233B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 w:rsidRPr="00BD233B">
        <w:rPr>
          <w:color w:val="000000"/>
          <w:sz w:val="28"/>
          <w:szCs w:val="28"/>
          <w:lang w:bidi="ru-RU"/>
        </w:rPr>
        <w:t>Начальник курсов ГО подчиняется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>заместителю</w:t>
      </w:r>
      <w:r w:rsidRPr="00BD233B">
        <w:rPr>
          <w:sz w:val="28"/>
          <w:szCs w:val="28"/>
        </w:rPr>
        <w:t xml:space="preserve"> главы администрации района по со</w:t>
      </w:r>
      <w:r w:rsidR="00665C31">
        <w:rPr>
          <w:sz w:val="28"/>
          <w:szCs w:val="28"/>
        </w:rPr>
        <w:t>циальным вопросам - руководителю</w:t>
      </w:r>
      <w:r w:rsidRPr="00BD233B">
        <w:rPr>
          <w:sz w:val="28"/>
          <w:szCs w:val="28"/>
        </w:rPr>
        <w:t xml:space="preserve"> отдела по культуре</w:t>
      </w:r>
      <w:r w:rsidR="00822C25">
        <w:rPr>
          <w:color w:val="000000"/>
          <w:sz w:val="28"/>
          <w:szCs w:val="28"/>
          <w:lang w:bidi="ru-RU"/>
        </w:rPr>
        <w:t xml:space="preserve"> администрации Каменского муниципального района Воронежской области. </w:t>
      </w:r>
    </w:p>
    <w:p w:rsidR="00822C25" w:rsidRDefault="00822C25" w:rsidP="00BD233B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Ответственность за комплектование курсов ГО слушателями и качество учебного процесса несет лично начальник </w:t>
      </w:r>
      <w:r w:rsidR="00BD233B">
        <w:rPr>
          <w:color w:val="000000"/>
          <w:sz w:val="28"/>
          <w:szCs w:val="28"/>
          <w:lang w:bidi="ru-RU"/>
        </w:rPr>
        <w:t>сектора</w:t>
      </w:r>
      <w:r>
        <w:rPr>
          <w:color w:val="000000"/>
          <w:sz w:val="28"/>
          <w:szCs w:val="28"/>
          <w:lang w:bidi="ru-RU"/>
        </w:rPr>
        <w:t xml:space="preserve"> ГО и ЧС.</w:t>
      </w:r>
    </w:p>
    <w:p w:rsidR="00822C25" w:rsidRPr="00CA2EF2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sz w:val="28"/>
          <w:szCs w:val="28"/>
          <w:lang w:bidi="ru-RU"/>
        </w:rPr>
      </w:pPr>
      <w:r w:rsidRPr="00CA2EF2">
        <w:rPr>
          <w:color w:val="000000"/>
          <w:sz w:val="28"/>
          <w:szCs w:val="28"/>
          <w:lang w:bidi="ru-RU"/>
        </w:rPr>
        <w:t xml:space="preserve">Контроль за организацией учебной деятельности и качеством обучения на курсах ГО осуществляет </w:t>
      </w:r>
      <w:r w:rsidR="00BD233B">
        <w:rPr>
          <w:sz w:val="28"/>
          <w:szCs w:val="28"/>
        </w:rPr>
        <w:t>заместитель</w:t>
      </w:r>
      <w:r w:rsidR="00BD233B" w:rsidRPr="00BD233B">
        <w:rPr>
          <w:sz w:val="28"/>
          <w:szCs w:val="28"/>
        </w:rPr>
        <w:t xml:space="preserve"> главы администрации района по социальным вопросам - руководитель отдела по культуре</w:t>
      </w:r>
      <w:r w:rsidR="00BD233B">
        <w:rPr>
          <w:color w:val="000000"/>
          <w:sz w:val="28"/>
          <w:szCs w:val="28"/>
          <w:lang w:bidi="ru-RU"/>
        </w:rPr>
        <w:t xml:space="preserve"> администрации Каменского муниципального района Воронежской области.</w:t>
      </w:r>
    </w:p>
    <w:p w:rsidR="00822C25" w:rsidRPr="00CA2EF2" w:rsidRDefault="00822C25" w:rsidP="00822C25">
      <w:pPr>
        <w:widowControl w:val="0"/>
        <w:suppressAutoHyphens/>
        <w:ind w:left="709"/>
        <w:rPr>
          <w:bCs/>
          <w:sz w:val="28"/>
          <w:szCs w:val="28"/>
          <w:lang w:bidi="ru-RU"/>
        </w:rPr>
      </w:pPr>
      <w:bookmarkStart w:id="3" w:name="bookmark3"/>
    </w:p>
    <w:p w:rsidR="00822C25" w:rsidRDefault="00822C25" w:rsidP="00822C25">
      <w:pPr>
        <w:widowControl w:val="0"/>
        <w:numPr>
          <w:ilvl w:val="0"/>
          <w:numId w:val="3"/>
        </w:numPr>
        <w:suppressAutoHyphens/>
        <w:jc w:val="center"/>
        <w:rPr>
          <w:b/>
          <w:bCs/>
          <w:sz w:val="28"/>
          <w:szCs w:val="28"/>
          <w:lang w:bidi="ru-RU"/>
        </w:rPr>
      </w:pPr>
      <w:bookmarkStart w:id="4" w:name="bookmark1"/>
      <w:r>
        <w:rPr>
          <w:b/>
          <w:bCs/>
          <w:color w:val="000000"/>
          <w:sz w:val="28"/>
          <w:szCs w:val="28"/>
          <w:lang w:bidi="ru-RU"/>
        </w:rPr>
        <w:t>Организация учебного процесса</w:t>
      </w:r>
      <w:bookmarkEnd w:id="4"/>
    </w:p>
    <w:p w:rsidR="00822C25" w:rsidRDefault="00822C25" w:rsidP="00822C25">
      <w:pPr>
        <w:widowControl w:val="0"/>
        <w:rPr>
          <w:b/>
          <w:bCs/>
          <w:sz w:val="28"/>
          <w:szCs w:val="28"/>
          <w:lang w:bidi="ru-RU"/>
        </w:rPr>
      </w:pP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Курсовое обучение на курсах ГО не является образовательной деятельностью и лицензированию не подлежит.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Курсовое обучение в обязательном порядке проходят:</w:t>
      </w:r>
    </w:p>
    <w:p w:rsidR="00822C25" w:rsidRDefault="00822C25" w:rsidP="00822C25">
      <w:pPr>
        <w:widowControl w:val="0"/>
        <w:suppressAutoHyphens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4.2.1. Председатели и члены комиссий по предупреждению и ликвидации чрезвычайных ситуаций и обеспечению пожарной безопасности, эвакуационных органов, а также комиссий по обеспечению устойчивости функционирования организаций, необходимых для выживания населения при военных конфликтах и ЧС, всех уровней;</w:t>
      </w:r>
    </w:p>
    <w:p w:rsidR="00822C25" w:rsidRDefault="00BD233B" w:rsidP="00822C25">
      <w:pPr>
        <w:widowControl w:val="0"/>
        <w:suppressAutoHyphens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4.2.2. Не</w:t>
      </w:r>
      <w:r w:rsidR="00822C25">
        <w:rPr>
          <w:color w:val="000000"/>
          <w:sz w:val="28"/>
          <w:szCs w:val="28"/>
          <w:lang w:bidi="ru-RU"/>
        </w:rPr>
        <w:t>освобожденные работники, уполномоченные на решение задач в области ГО и защиты населения и территорий от ЧС органов местного самоуправления и организаций;</w:t>
      </w:r>
    </w:p>
    <w:p w:rsidR="00822C25" w:rsidRDefault="00822C25" w:rsidP="00822C25">
      <w:pPr>
        <w:widowControl w:val="0"/>
        <w:suppressAutoHyphens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4.2.3. Руководители нештатных аварийно-спасательных формирований, нештатных формирований по обеспечению выполнения мероприятий по ГО и спасательных служб;</w:t>
      </w:r>
    </w:p>
    <w:p w:rsidR="00822C25" w:rsidRDefault="00822C25" w:rsidP="00822C25">
      <w:pPr>
        <w:widowControl w:val="0"/>
        <w:tabs>
          <w:tab w:val="left" w:pos="709"/>
        </w:tabs>
        <w:suppressAutoHyphens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4.2.4. Лица, назначенные для проведения инструктажа и курсового обучения с работающим населением по ГО и защите от ЧС;</w:t>
      </w:r>
    </w:p>
    <w:p w:rsidR="00822C25" w:rsidRDefault="00822C25" w:rsidP="00822C25">
      <w:pPr>
        <w:widowControl w:val="0"/>
        <w:tabs>
          <w:tab w:val="left" w:pos="709"/>
        </w:tabs>
        <w:suppressAutoHyphens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4.2.5. Инструкторы (консультанты) УКП ГОЧС;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Периодичность прохождения курсового обучения:</w:t>
      </w:r>
    </w:p>
    <w:p w:rsidR="00822C25" w:rsidRDefault="00822C25" w:rsidP="00822C25">
      <w:pPr>
        <w:widowControl w:val="0"/>
        <w:suppressAutoHyphens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Работники, указанные в подпункте (4.2.1.-</w:t>
      </w:r>
      <w:r w:rsidR="00BD233B">
        <w:rPr>
          <w:color w:val="000000"/>
          <w:sz w:val="28"/>
          <w:szCs w:val="28"/>
          <w:lang w:bidi="ru-RU"/>
        </w:rPr>
        <w:t>4.2.</w:t>
      </w:r>
      <w:r>
        <w:rPr>
          <w:color w:val="000000"/>
          <w:sz w:val="28"/>
          <w:szCs w:val="28"/>
          <w:lang w:bidi="ru-RU"/>
        </w:rPr>
        <w:t>5.)  (далее - работники ГО и РСЧС) - не реже одного раза в 5 лет.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Для работников ГО и РСЧС, впервые назначенных для исполнения обязанностей в области ГО и защиты от ЧС, курсовое обучение, в течение первого года работы, является обязательным.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Порядок зачисления работников ГО и РСЧС на курсовое обучение.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На основании решения руководителя учреждения (организации) кадровый орган, совместно с руководителем структурного подразделения, уполномоченного на решение задач в области ГО и зашиты от ЧС учреждения (организации), до 1 сентября текущего года направляет в </w:t>
      </w:r>
      <w:r>
        <w:rPr>
          <w:color w:val="000000"/>
          <w:sz w:val="28"/>
          <w:szCs w:val="28"/>
          <w:lang w:bidi="ru-RU"/>
        </w:rPr>
        <w:lastRenderedPageBreak/>
        <w:t>администрацию Каменского муниципального района Воронежской области, заявку на обучение работников ГО и РСЧС учреждения (организации).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В заявке необходимо указать фамилию, имя, отчество работника, планируемого к направлению на курсовое обучение, его должность по исполнению обязанностей в области ГО и защиты от ЧС, форму обучения, а также желательные сроки его проведения.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Направление работников ГО и РСЧС на обучение осуществляется только на основании полученной выписки из плана комплектования курсов ГО, осуществляющей курсовое обучение.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Комплектование учебных групп.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Для проведения курсового обучения комплектуются группы численностью до 20 человек с учетом: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- при обучении работников ГО и РСЧС - исходя из специфики выполняемых ими функциональных обязанностей в области ГО и защиты от ЧС и уровня подготовки.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Продолжительность академического часа устанавливается в 45 минут;</w:t>
      </w:r>
      <w:r w:rsidR="007563F6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 продолжительность учебного дня составляет 6 академических часов; на плановую самостоятельную подготовку слушателей отводится 2 академических часа.</w:t>
      </w:r>
    </w:p>
    <w:p w:rsidR="00822C25" w:rsidRPr="000C7F7D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Формы курсового обучения </w:t>
      </w:r>
      <w:r w:rsidRPr="000C7F7D">
        <w:rPr>
          <w:color w:val="000000"/>
          <w:sz w:val="28"/>
          <w:szCs w:val="28"/>
          <w:lang w:bidi="ru-RU"/>
        </w:rPr>
        <w:t>с работниками ГО и РСЧС – очная или очно-заочная с применением электронного обучения и дистанционных образовательных технологий.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Для каждой категории слушателей разрабатывается расписание занятий </w:t>
      </w:r>
      <w:r w:rsidRPr="00A10B4F">
        <w:rPr>
          <w:sz w:val="28"/>
          <w:szCs w:val="28"/>
          <w:lang w:bidi="ru-RU"/>
        </w:rPr>
        <w:t>(Приложение № 3)</w:t>
      </w:r>
      <w:r>
        <w:rPr>
          <w:color w:val="000000"/>
          <w:sz w:val="28"/>
          <w:szCs w:val="28"/>
          <w:lang w:bidi="ru-RU"/>
        </w:rPr>
        <w:t xml:space="preserve"> на весь срок обучения и утверждается </w:t>
      </w:r>
      <w:r w:rsidR="007563F6">
        <w:rPr>
          <w:sz w:val="28"/>
          <w:szCs w:val="28"/>
        </w:rPr>
        <w:t>заместителем</w:t>
      </w:r>
      <w:r w:rsidR="007563F6" w:rsidRPr="00BD233B">
        <w:rPr>
          <w:sz w:val="28"/>
          <w:szCs w:val="28"/>
        </w:rPr>
        <w:t xml:space="preserve"> главы администрации района по со</w:t>
      </w:r>
      <w:r w:rsidR="007563F6">
        <w:rPr>
          <w:sz w:val="28"/>
          <w:szCs w:val="28"/>
        </w:rPr>
        <w:t>циальным вопросам - руководителем</w:t>
      </w:r>
      <w:r w:rsidR="007563F6" w:rsidRPr="00BD233B">
        <w:rPr>
          <w:sz w:val="28"/>
          <w:szCs w:val="28"/>
        </w:rPr>
        <w:t xml:space="preserve"> отдела по культуре</w:t>
      </w:r>
      <w:r w:rsidR="007563F6">
        <w:rPr>
          <w:color w:val="000000"/>
          <w:sz w:val="28"/>
          <w:szCs w:val="28"/>
          <w:lang w:bidi="ru-RU"/>
        </w:rPr>
        <w:t xml:space="preserve"> администрации Каменского муниципального района Воронежской области</w:t>
      </w:r>
    </w:p>
    <w:p w:rsidR="00822C25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Продолжительность обучения определяется на основе примерных программ курсового обучения в области ГО и защиты от ЧС, утверждаемых главой администрации Каменского муниципального района, разработанных на основе примерных программ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822C25" w:rsidRDefault="00822C25" w:rsidP="00822C25">
      <w:pPr>
        <w:numPr>
          <w:ilvl w:val="1"/>
          <w:numId w:val="3"/>
        </w:numPr>
        <w:suppressAutoHyphens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План комплектования курсов ГО Каменского муниципального района Воронежской области слушателями </w:t>
      </w:r>
      <w:r w:rsidRPr="00A10B4F">
        <w:rPr>
          <w:sz w:val="28"/>
          <w:szCs w:val="28"/>
          <w:lang w:bidi="ru-RU"/>
        </w:rPr>
        <w:t>(Приложение № 4)</w:t>
      </w:r>
      <w:r>
        <w:rPr>
          <w:color w:val="000000"/>
          <w:sz w:val="28"/>
          <w:szCs w:val="28"/>
          <w:lang w:bidi="ru-RU"/>
        </w:rPr>
        <w:t xml:space="preserve"> составляется сроком на один год начальником курсов ГО, на основании представленных руководителями организаций и предприятий заявок и утверждается главой администрации Каменского муниципального района Воронежской области не позднее чем за 1 месяц до начала учебного года. Учебные группы комплектуются слушателями по категориям обучаемых на основании представленных руководителями списков обучаемых.</w:t>
      </w:r>
    </w:p>
    <w:p w:rsidR="00822C25" w:rsidRPr="0066227C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sz w:val="28"/>
          <w:szCs w:val="28"/>
          <w:lang w:bidi="ru-RU"/>
        </w:rPr>
      </w:pPr>
      <w:r w:rsidRPr="0066227C">
        <w:rPr>
          <w:sz w:val="28"/>
          <w:szCs w:val="28"/>
          <w:lang w:bidi="ru-RU"/>
        </w:rPr>
        <w:t>Учёт проведения занятий и присутствия на них обучаемых</w:t>
      </w:r>
      <w:r w:rsidRPr="0066227C">
        <w:rPr>
          <w:sz w:val="28"/>
          <w:szCs w:val="28"/>
          <w:lang w:bidi="ru-RU"/>
        </w:rPr>
        <w:br/>
        <w:t xml:space="preserve">осуществляют преподаватели и инструкторы, </w:t>
      </w:r>
      <w:r>
        <w:rPr>
          <w:sz w:val="28"/>
          <w:szCs w:val="28"/>
          <w:lang w:bidi="ru-RU"/>
        </w:rPr>
        <w:t xml:space="preserve">привлекаемые к занятиям специалисты, </w:t>
      </w:r>
      <w:r w:rsidRPr="0066227C">
        <w:rPr>
          <w:sz w:val="28"/>
          <w:szCs w:val="28"/>
          <w:lang w:bidi="ru-RU"/>
        </w:rPr>
        <w:t xml:space="preserve">проводящие занятия, в журналах установленной формы </w:t>
      </w:r>
      <w:r w:rsidRPr="00A10B4F">
        <w:rPr>
          <w:sz w:val="28"/>
          <w:szCs w:val="28"/>
          <w:lang w:bidi="ru-RU"/>
        </w:rPr>
        <w:t>(Приложение № 5)</w:t>
      </w:r>
      <w:r w:rsidRPr="0066227C">
        <w:rPr>
          <w:sz w:val="28"/>
          <w:szCs w:val="28"/>
          <w:lang w:bidi="ru-RU"/>
        </w:rPr>
        <w:t>, которые ведутся на каждую учебную группу.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Журнал является основным документом, отражающим выполнение учебной программы, посещаемость занятий и итоги сдачи нормативов. Он подлежит хранению в течение года после завершения обучения группы.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До начала занятий руководитель учебной группы уточняет данные по обучаемым и вносит их в соответствующие графы журнала.</w:t>
      </w:r>
    </w:p>
    <w:p w:rsidR="00822C25" w:rsidRPr="00A10B4F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Курсовое обучение работников ГО и РСЧС завершается </w:t>
      </w:r>
      <w:r>
        <w:rPr>
          <w:color w:val="000000"/>
          <w:sz w:val="28"/>
          <w:szCs w:val="28"/>
          <w:lang w:bidi="ru-RU"/>
        </w:rPr>
        <w:br/>
        <w:t xml:space="preserve">контрольным занятием с выдачей справки о прохождении курсового обучения, а при повышении квалификации и </w:t>
      </w:r>
      <w:r>
        <w:rPr>
          <w:bCs/>
          <w:sz w:val="28"/>
          <w:szCs w:val="28"/>
        </w:rPr>
        <w:t xml:space="preserve">проведении </w:t>
      </w:r>
      <w:r>
        <w:rPr>
          <w:color w:val="000000"/>
          <w:sz w:val="28"/>
          <w:szCs w:val="28"/>
          <w:lang w:bidi="ru-RU"/>
        </w:rPr>
        <w:t xml:space="preserve">переподготовки удостоверения о прохождении обучения на курсах ГО Каменского муниципального района Воронежской области </w:t>
      </w:r>
      <w:r w:rsidRPr="00A10B4F">
        <w:rPr>
          <w:sz w:val="28"/>
          <w:szCs w:val="28"/>
          <w:lang w:bidi="ru-RU"/>
        </w:rPr>
        <w:t>(Приложение № 6).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Учет выданных справок и удостоверений ведется в книге учета выданных удостоверений </w:t>
      </w:r>
      <w:r w:rsidRPr="00A10B4F">
        <w:rPr>
          <w:sz w:val="28"/>
          <w:szCs w:val="28"/>
          <w:lang w:bidi="ru-RU"/>
        </w:rPr>
        <w:t>(Приложение № 7),</w:t>
      </w:r>
      <w:r>
        <w:rPr>
          <w:color w:val="000000"/>
          <w:sz w:val="28"/>
          <w:szCs w:val="28"/>
          <w:lang w:bidi="ru-RU"/>
        </w:rPr>
        <w:t xml:space="preserve"> которая хранится в течение пяти лет.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822C25" w:rsidRDefault="00822C25" w:rsidP="00822C25">
      <w:pPr>
        <w:widowControl w:val="0"/>
        <w:numPr>
          <w:ilvl w:val="0"/>
          <w:numId w:val="3"/>
        </w:numPr>
        <w:suppressAutoHyphens/>
        <w:ind w:firstLine="709"/>
        <w:jc w:val="center"/>
        <w:rPr>
          <w:bCs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Материально-техническое и финансовое обеспечение деятельности курсов ГО</w:t>
      </w:r>
      <w:bookmarkEnd w:id="3"/>
    </w:p>
    <w:p w:rsidR="00822C25" w:rsidRDefault="00822C25" w:rsidP="00822C25">
      <w:pPr>
        <w:widowControl w:val="0"/>
        <w:rPr>
          <w:bCs/>
          <w:sz w:val="28"/>
          <w:szCs w:val="28"/>
          <w:lang w:bidi="ru-RU"/>
        </w:rPr>
      </w:pPr>
    </w:p>
    <w:p w:rsidR="00822C25" w:rsidRPr="0066227C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sz w:val="28"/>
          <w:szCs w:val="28"/>
          <w:lang w:bidi="ru-RU"/>
        </w:rPr>
      </w:pPr>
      <w:r w:rsidRPr="00CA2EF2">
        <w:rPr>
          <w:color w:val="FF0000"/>
          <w:sz w:val="28"/>
          <w:szCs w:val="28"/>
          <w:lang w:bidi="ru-RU"/>
        </w:rPr>
        <w:t xml:space="preserve"> </w:t>
      </w:r>
      <w:r w:rsidRPr="0066227C">
        <w:rPr>
          <w:sz w:val="28"/>
          <w:szCs w:val="28"/>
          <w:lang w:bidi="ru-RU"/>
        </w:rPr>
        <w:t>Источниками финансирования деятельности курсов ГО являются:</w:t>
      </w:r>
    </w:p>
    <w:p w:rsidR="00822C25" w:rsidRPr="0066227C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sz w:val="28"/>
          <w:szCs w:val="28"/>
          <w:lang w:bidi="ru-RU"/>
        </w:rPr>
      </w:pPr>
      <w:r w:rsidRPr="0066227C">
        <w:rPr>
          <w:sz w:val="28"/>
          <w:szCs w:val="28"/>
          <w:lang w:bidi="ru-RU"/>
        </w:rPr>
        <w:t xml:space="preserve"> финансовые средства муниципального бюджета.</w:t>
      </w:r>
    </w:p>
    <w:p w:rsidR="00822C25" w:rsidRPr="0066227C" w:rsidRDefault="00822C25" w:rsidP="00822C25">
      <w:pPr>
        <w:widowControl w:val="0"/>
        <w:numPr>
          <w:ilvl w:val="0"/>
          <w:numId w:val="2"/>
        </w:numPr>
        <w:suppressAutoHyphens/>
        <w:ind w:firstLine="709"/>
        <w:jc w:val="both"/>
        <w:rPr>
          <w:sz w:val="28"/>
          <w:szCs w:val="28"/>
          <w:lang w:bidi="ru-RU"/>
        </w:rPr>
      </w:pPr>
      <w:r w:rsidRPr="0066227C">
        <w:rPr>
          <w:sz w:val="28"/>
          <w:szCs w:val="28"/>
          <w:lang w:bidi="ru-RU"/>
        </w:rPr>
        <w:t>добровольные пожертвования и целевые взносы юридических и физических лиц.</w:t>
      </w:r>
    </w:p>
    <w:p w:rsidR="00822C25" w:rsidRPr="0066227C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sz w:val="28"/>
          <w:szCs w:val="28"/>
          <w:lang w:bidi="ru-RU"/>
        </w:rPr>
      </w:pPr>
      <w:r w:rsidRPr="0066227C">
        <w:rPr>
          <w:sz w:val="28"/>
          <w:szCs w:val="28"/>
          <w:lang w:bidi="ru-RU"/>
        </w:rPr>
        <w:t>Учебно-материальную базу курсов ГО составляют закрепленные за ними в установленном порядке имущ</w:t>
      </w:r>
      <w:r w:rsidR="00556AD1">
        <w:rPr>
          <w:sz w:val="28"/>
          <w:szCs w:val="28"/>
          <w:lang w:bidi="ru-RU"/>
        </w:rPr>
        <w:t xml:space="preserve">ество и материальные средства сектора </w:t>
      </w:r>
      <w:r w:rsidRPr="0066227C">
        <w:rPr>
          <w:sz w:val="28"/>
          <w:szCs w:val="28"/>
          <w:lang w:bidi="ru-RU"/>
        </w:rPr>
        <w:t>ГО и ЧС.</w:t>
      </w:r>
    </w:p>
    <w:p w:rsidR="00822C25" w:rsidRPr="00612833" w:rsidRDefault="00822C25" w:rsidP="00822C25">
      <w:pPr>
        <w:widowControl w:val="0"/>
        <w:numPr>
          <w:ilvl w:val="1"/>
          <w:numId w:val="3"/>
        </w:numPr>
        <w:suppressAutoHyphens/>
        <w:ind w:firstLine="709"/>
        <w:jc w:val="both"/>
        <w:rPr>
          <w:color w:val="FF0000"/>
          <w:sz w:val="28"/>
          <w:szCs w:val="28"/>
          <w:lang w:bidi="ru-RU"/>
        </w:rPr>
      </w:pPr>
      <w:r w:rsidRPr="00612833">
        <w:rPr>
          <w:color w:val="FF0000"/>
          <w:sz w:val="28"/>
          <w:szCs w:val="28"/>
          <w:lang w:bidi="ru-RU"/>
        </w:rPr>
        <w:t xml:space="preserve">Начальнику курсов ГО разрешается выносить предложения, в пределах имеющихся средств программы ГО и ЧС, по размерам премий и других выплат стимулирующего характера инструктору курсов ГО и привлекаемым для проведения занятий специалистам по согласованию с </w:t>
      </w:r>
      <w:r w:rsidR="00556AD1" w:rsidRPr="00612833">
        <w:rPr>
          <w:color w:val="FF0000"/>
          <w:sz w:val="28"/>
          <w:szCs w:val="28"/>
        </w:rPr>
        <w:t>заместителем главы администрации района по социальным вопросам - руководителем отдела по культуре</w:t>
      </w:r>
      <w:r w:rsidR="00556AD1" w:rsidRPr="00612833">
        <w:rPr>
          <w:color w:val="FF0000"/>
          <w:sz w:val="28"/>
          <w:szCs w:val="28"/>
          <w:lang w:bidi="ru-RU"/>
        </w:rPr>
        <w:t xml:space="preserve"> администрации Каменского муниципального района Воронежской области.</w:t>
      </w:r>
    </w:p>
    <w:p w:rsidR="00822C25" w:rsidRDefault="00822C25" w:rsidP="00822C25">
      <w:pPr>
        <w:widowControl w:val="0"/>
        <w:jc w:val="both"/>
        <w:rPr>
          <w:sz w:val="28"/>
          <w:szCs w:val="28"/>
          <w:lang w:bidi="ru-RU"/>
        </w:rPr>
      </w:pPr>
    </w:p>
    <w:p w:rsidR="00822C25" w:rsidRDefault="00822C25" w:rsidP="00822C25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6. Права и обязанности участников образовательного процесса</w:t>
      </w:r>
    </w:p>
    <w:p w:rsidR="00822C25" w:rsidRDefault="00822C25" w:rsidP="00822C25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</w:p>
    <w:p w:rsidR="00822C25" w:rsidRDefault="00822C25" w:rsidP="00822C25">
      <w:pPr>
        <w:widowControl w:val="0"/>
        <w:numPr>
          <w:ilvl w:val="1"/>
          <w:numId w:val="1"/>
        </w:numPr>
        <w:suppressAutoHyphens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Слушателями курсов ГО являются лица, направленные в установленном порядке на обучение учреждениями, организациями и предприятиями Каменского муниципального района Воронежской области.</w:t>
      </w:r>
    </w:p>
    <w:p w:rsidR="00822C25" w:rsidRDefault="00822C25" w:rsidP="00822C25">
      <w:pPr>
        <w:widowControl w:val="0"/>
        <w:numPr>
          <w:ilvl w:val="1"/>
          <w:numId w:val="1"/>
        </w:numPr>
        <w:suppressAutoHyphens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Слушатели курсов ГО имеют право: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а) бесплатно пользоваться нормативной, инструктивной, учебной и методической документацией, библиотечной литературой, имеющейся на курсах ГО;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б) принимать участие в конференциях, семинарах;</w:t>
      </w:r>
    </w:p>
    <w:p w:rsidR="00822C25" w:rsidRDefault="00612833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в) </w:t>
      </w:r>
      <w:r w:rsidR="00822C25">
        <w:rPr>
          <w:color w:val="000000"/>
          <w:sz w:val="28"/>
          <w:szCs w:val="28"/>
          <w:lang w:bidi="ru-RU"/>
        </w:rPr>
        <w:t>слушатели имеют также другие права, определенные законодательством Российской Федерации.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6.3. Слушатели курсов ГО обязаны: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а) овладевать знаниями, умениями и навыками, необходимыми руководящему составу и специалистам ГО и единой государственной системы предупреждения и ликвидации чрезвычайных ситуаций в области защиты от чрезвычайных ситуаций в мирное и военное время в объеме программы, утвержденной установленным порядком;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б) выполнять все виды учебной работы, установленные программой обучения и расписанием занятий.</w:t>
      </w:r>
    </w:p>
    <w:p w:rsidR="00822C25" w:rsidRDefault="00822C25" w:rsidP="00822C25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</w:p>
    <w:p w:rsidR="00822C25" w:rsidRDefault="00822C25" w:rsidP="00822C25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7. Порядок реорганизации и ликвидации курсов ГО, внесения</w:t>
      </w:r>
    </w:p>
    <w:p w:rsidR="00822C25" w:rsidRDefault="00822C25" w:rsidP="00822C25">
      <w:pPr>
        <w:widowControl w:val="0"/>
        <w:jc w:val="center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изменений и дополнений к настоящему Положению</w:t>
      </w:r>
    </w:p>
    <w:p w:rsidR="00822C25" w:rsidRDefault="00822C25" w:rsidP="00822C25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7.1. Изменения и дополнения к настоящему Положению утверждаются постановлением администрации Каменского муниципального района Воронежской области. </w:t>
      </w:r>
    </w:p>
    <w:p w:rsidR="00822C25" w:rsidRDefault="00822C25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7.2. Ликвидация курсов ГО осуществляется в соответствии с действующим законодательством.</w:t>
      </w:r>
    </w:p>
    <w:p w:rsidR="00F6091E" w:rsidRDefault="00F6091E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F6091E" w:rsidRDefault="00F6091E" w:rsidP="00822C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822C25" w:rsidRDefault="00822C25" w:rsidP="00822C25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F6091E" w:rsidRDefault="00F6091E" w:rsidP="00F6091E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сектора ГО и ЧС                                            М.Д.Тищенко</w:t>
      </w:r>
    </w:p>
    <w:p w:rsidR="00345FE6" w:rsidRDefault="00345FE6" w:rsidP="00822C25">
      <w:pPr>
        <w:jc w:val="both"/>
      </w:pPr>
    </w:p>
    <w:sectPr w:rsidR="00345FE6" w:rsidSect="00822C2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3B" w:rsidRDefault="00D9483B" w:rsidP="00822C25">
      <w:r>
        <w:separator/>
      </w:r>
    </w:p>
  </w:endnote>
  <w:endnote w:type="continuationSeparator" w:id="0">
    <w:p w:rsidR="00D9483B" w:rsidRDefault="00D9483B" w:rsidP="0082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3B" w:rsidRDefault="00D9483B" w:rsidP="00822C25">
      <w:r>
        <w:separator/>
      </w:r>
    </w:p>
  </w:footnote>
  <w:footnote w:type="continuationSeparator" w:id="0">
    <w:p w:rsidR="00D9483B" w:rsidRDefault="00D9483B" w:rsidP="00822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20820"/>
      <w:docPartObj>
        <w:docPartGallery w:val="Page Numbers (Top of Page)"/>
        <w:docPartUnique/>
      </w:docPartObj>
    </w:sdtPr>
    <w:sdtEndPr/>
    <w:sdtContent>
      <w:p w:rsidR="00822C25" w:rsidRDefault="00D948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64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22C25" w:rsidRDefault="00822C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color w:val="000000"/>
        <w:sz w:val="28"/>
        <w:szCs w:val="28"/>
        <w:lang w:bidi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vertAlign w:val="baseline"/>
        <w:lang w:val="ru-RU" w:bidi="ru-RU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vertAlign w:val="baseline"/>
        <w:lang w:val="ru-RU" w:bidi="ru-RU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color w:val="000000"/>
        <w:sz w:val="28"/>
        <w:szCs w:val="28"/>
        <w:lang w:bidi="ru-RU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C25"/>
    <w:rsid w:val="000E7BE1"/>
    <w:rsid w:val="001744E1"/>
    <w:rsid w:val="001B2646"/>
    <w:rsid w:val="002806BC"/>
    <w:rsid w:val="00345FE6"/>
    <w:rsid w:val="00556AD1"/>
    <w:rsid w:val="005E690B"/>
    <w:rsid w:val="00612833"/>
    <w:rsid w:val="00624F46"/>
    <w:rsid w:val="00665C31"/>
    <w:rsid w:val="007563F6"/>
    <w:rsid w:val="00822C25"/>
    <w:rsid w:val="00BC718B"/>
    <w:rsid w:val="00BD233B"/>
    <w:rsid w:val="00D9483B"/>
    <w:rsid w:val="00F6091E"/>
    <w:rsid w:val="00FB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2C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22C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23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10</cp:revision>
  <cp:lastPrinted>2018-12-27T12:28:00Z</cp:lastPrinted>
  <dcterms:created xsi:type="dcterms:W3CDTF">2018-12-27T08:37:00Z</dcterms:created>
  <dcterms:modified xsi:type="dcterms:W3CDTF">2019-02-04T07:29:00Z</dcterms:modified>
</cp:coreProperties>
</file>